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C924" w14:textId="77777777" w:rsidR="004225A8" w:rsidRDefault="004225A8" w:rsidP="0097787F"/>
    <w:p w14:paraId="6452DBA8" w14:textId="77777777" w:rsidR="004225A8" w:rsidRDefault="004225A8" w:rsidP="004225A8">
      <w:bookmarkStart w:id="0" w:name="_GoBack"/>
      <w:r>
        <w:t>ALBERTO JOSÉ DE ARAÚJO - NOTA DE FALECIMENTO</w:t>
      </w:r>
      <w:bookmarkEnd w:id="0"/>
      <w:r>
        <w:t xml:space="preserve">: </w:t>
      </w:r>
    </w:p>
    <w:p w14:paraId="2271D7C5" w14:textId="6AD15507" w:rsidR="005E4DC1" w:rsidRDefault="005E4DC1" w:rsidP="004225A8">
      <w:r>
        <w:rPr>
          <w:noProof/>
          <w:lang w:val="en-US"/>
        </w:rPr>
        <w:drawing>
          <wp:inline distT="0" distB="0" distL="0" distR="0" wp14:anchorId="41A6D140" wp14:editId="06970617">
            <wp:extent cx="5394960" cy="3580130"/>
            <wp:effectExtent l="0" t="0" r="0" b="1270"/>
            <wp:docPr id="2" name="Picture 2" descr="Macintosh HD:Users:CETAB:Desktop:Captura de Tela 2021-09-07 às 14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TAB:Desktop:Captura de Tela 2021-09-07 às 14.25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5BAB" w14:textId="77777777" w:rsidR="004225A8" w:rsidRDefault="004225A8" w:rsidP="004225A8"/>
    <w:p w14:paraId="2304E086" w14:textId="3130A536" w:rsidR="004225A8" w:rsidRDefault="004225A8" w:rsidP="004225A8">
      <w:pPr>
        <w:jc w:val="both"/>
      </w:pPr>
      <w:r>
        <w:t>O CETAB (Centro de Estudos sobre Tabaco e Saúde) lamenta profundamente o falecimento do pneumologista-sanitarista Alberto José de Araújo, na manhã da última terça-feira, 7 de setembro. Alberto além de um querido amigo e poeta, foi um importante colaborador dos cursos lato sensu oferecidos pelo  CETAB. Especialista em Medicina Social e Saúde Pública pela ENSP/FIOCRUZ (1982), ele foi fundamental para o avanço na luta contra o tabagismo e no tratamento de fumantes. Araújo deixa uma construção magnífica à frente de causa nobre que certamente irá inspirar novas gerações.</w:t>
      </w:r>
    </w:p>
    <w:p w14:paraId="0D26460E" w14:textId="77777777" w:rsidR="004225A8" w:rsidRDefault="004225A8" w:rsidP="004225A8"/>
    <w:p w14:paraId="105A449B" w14:textId="77777777" w:rsidR="004225A8" w:rsidRDefault="004225A8" w:rsidP="004225A8">
      <w:pPr>
        <w:jc w:val="both"/>
      </w:pPr>
      <w:r>
        <w:t xml:space="preserve">Araújo era </w:t>
      </w:r>
      <w:proofErr w:type="spellStart"/>
      <w:r>
        <w:t>médico</w:t>
      </w:r>
      <w:proofErr w:type="spellEnd"/>
      <w:r>
        <w:t xml:space="preserve"> formado pela FM-UFRJ (1979), com Mestrado (2000) e Doutorado (2008) em Engenharia de </w:t>
      </w:r>
      <w:proofErr w:type="spellStart"/>
      <w:r>
        <w:t>Produção</w:t>
      </w:r>
      <w:proofErr w:type="spellEnd"/>
      <w:r>
        <w:t xml:space="preserve"> pela COPPE/UFRJ. Especializou-se em Medicina do Trabalho pela UFF (1995) e pneumologia </w:t>
      </w:r>
      <w:proofErr w:type="spellStart"/>
      <w:r>
        <w:t>Sanitária</w:t>
      </w:r>
      <w:proofErr w:type="spellEnd"/>
      <w:r>
        <w:t xml:space="preserve"> pela DNPS/FIOCRUZ (1983).</w:t>
      </w:r>
    </w:p>
    <w:p w14:paraId="7206A6A7" w14:textId="77777777" w:rsidR="004225A8" w:rsidRDefault="004225A8" w:rsidP="004225A8"/>
    <w:p w14:paraId="5C3022CC" w14:textId="0434454A" w:rsidR="004225A8" w:rsidRPr="0097787F" w:rsidRDefault="004225A8" w:rsidP="004225A8">
      <w:pPr>
        <w:jc w:val="both"/>
      </w:pPr>
      <w:r>
        <w:t>Ao lamentar a perda de Alberto José de Araújo, o CETAB se solidariza com seus amigos, familiares e seus colegas de trabalho.</w:t>
      </w:r>
    </w:p>
    <w:sectPr w:rsidR="004225A8" w:rsidRPr="0097787F" w:rsidSect="00662D93">
      <w:headerReference w:type="default" r:id="rId9"/>
      <w:footerReference w:type="default" r:id="rId10"/>
      <w:pgSz w:w="11906" w:h="16838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A9D33" w14:textId="77777777" w:rsidR="004225A8" w:rsidRDefault="004225A8" w:rsidP="00662D93">
      <w:pPr>
        <w:spacing w:after="0" w:line="240" w:lineRule="auto"/>
      </w:pPr>
      <w:r>
        <w:separator/>
      </w:r>
    </w:p>
  </w:endnote>
  <w:endnote w:type="continuationSeparator" w:id="0">
    <w:p w14:paraId="2F863400" w14:textId="77777777" w:rsidR="004225A8" w:rsidRDefault="004225A8" w:rsidP="0066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6E33" w14:textId="77777777" w:rsidR="004225A8" w:rsidRDefault="004225A8" w:rsidP="00662D93">
    <w:pPr>
      <w:pStyle w:val="NormalWeb"/>
      <w:shd w:val="clear" w:color="auto" w:fill="B22222"/>
      <w:spacing w:before="0" w:beforeAutospacing="0" w:after="0" w:afterAutospacing="0"/>
      <w:jc w:val="center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FFFFFF"/>
        <w:sz w:val="18"/>
        <w:szCs w:val="18"/>
      </w:rPr>
      <w:t>ESCOLA NACIONAL DE SAÚDE PÚBLICA SÉRGIO AROUCA/FIOCRUZ</w:t>
    </w:r>
  </w:p>
  <w:p w14:paraId="44A06681" w14:textId="77777777" w:rsidR="004225A8" w:rsidRDefault="004225A8" w:rsidP="00662D93">
    <w:pPr>
      <w:pStyle w:val="NormalWeb"/>
      <w:shd w:val="clear" w:color="auto" w:fill="B22222"/>
      <w:spacing w:before="0" w:beforeAutospacing="0" w:after="0" w:afterAutospacing="0"/>
      <w:jc w:val="center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FFFFFF"/>
        <w:sz w:val="18"/>
        <w:szCs w:val="18"/>
      </w:rPr>
      <w:t>Rua Leopoldo Bulhões 1480, sala 320. Manguinhos. Rio de janeiro – RJ</w:t>
    </w:r>
  </w:p>
  <w:p w14:paraId="588943BF" w14:textId="77777777" w:rsidR="004225A8" w:rsidRDefault="004225A8" w:rsidP="00662D93">
    <w:pPr>
      <w:pStyle w:val="NormalWeb"/>
      <w:shd w:val="clear" w:color="auto" w:fill="B22222"/>
      <w:spacing w:before="0" w:beforeAutospacing="0" w:after="0" w:afterAutospacing="0"/>
      <w:jc w:val="center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FFFFFF"/>
        <w:sz w:val="18"/>
        <w:szCs w:val="18"/>
      </w:rPr>
      <w:t>Telefone: (21) 2598-2855</w:t>
    </w:r>
  </w:p>
  <w:p w14:paraId="24F8CAE8" w14:textId="77777777" w:rsidR="004225A8" w:rsidRDefault="00422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F569" w14:textId="77777777" w:rsidR="004225A8" w:rsidRDefault="004225A8" w:rsidP="00662D93">
      <w:pPr>
        <w:spacing w:after="0" w:line="240" w:lineRule="auto"/>
      </w:pPr>
      <w:r>
        <w:separator/>
      </w:r>
    </w:p>
  </w:footnote>
  <w:footnote w:type="continuationSeparator" w:id="0">
    <w:p w14:paraId="1100610B" w14:textId="77777777" w:rsidR="004225A8" w:rsidRDefault="004225A8" w:rsidP="0066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9690" w14:textId="77777777" w:rsidR="004225A8" w:rsidRDefault="004225A8" w:rsidP="00662D9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5A5E7C" wp14:editId="28E7A8AB">
          <wp:simplePos x="0" y="0"/>
          <wp:positionH relativeFrom="margin">
            <wp:align>right</wp:align>
          </wp:positionH>
          <wp:positionV relativeFrom="paragraph">
            <wp:posOffset>-459740</wp:posOffset>
          </wp:positionV>
          <wp:extent cx="2646202" cy="962025"/>
          <wp:effectExtent l="0" t="0" r="1905" b="0"/>
          <wp:wrapNone/>
          <wp:docPr id="4" name="Imagem 4" descr="C:\Users\alexm\Downloads\New LOGO Observator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m\Downloads\New LOGO Observatory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29"/>
                  <a:stretch/>
                </pic:blipFill>
                <pic:spPr bwMode="auto">
                  <a:xfrm>
                    <a:off x="0" y="0"/>
                    <a:ext cx="2658796" cy="966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3E77FE" wp14:editId="298E3D3E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962150" cy="862387"/>
          <wp:effectExtent l="0" t="0" r="0" b="0"/>
          <wp:wrapNone/>
          <wp:docPr id="1" name="Imagem 1" descr="C:\Users\alexm\Desktop\logo_cetab_ftct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m\Desktop\logo_cetab_ftct_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40"/>
                  <a:stretch/>
                </pic:blipFill>
                <pic:spPr bwMode="auto">
                  <a:xfrm>
                    <a:off x="0" y="0"/>
                    <a:ext cx="1962150" cy="862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B900B2C" w14:textId="77777777" w:rsidR="004225A8" w:rsidRDefault="004225A8" w:rsidP="00662D93">
    <w:pPr>
      <w:pStyle w:val="Header"/>
    </w:pPr>
  </w:p>
  <w:p w14:paraId="40097060" w14:textId="77777777" w:rsidR="004225A8" w:rsidRDefault="004225A8" w:rsidP="00662D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91C"/>
    <w:multiLevelType w:val="hybridMultilevel"/>
    <w:tmpl w:val="DAFC8EF6"/>
    <w:lvl w:ilvl="0" w:tplc="ED244326">
      <w:numFmt w:val="bullet"/>
      <w:lvlText w:val="*"/>
      <w:lvlJc w:val="left"/>
      <w:pPr>
        <w:ind w:left="231" w:hanging="160"/>
      </w:pPr>
      <w:rPr>
        <w:rFonts w:ascii="Carlito" w:eastAsia="Carlito" w:hAnsi="Carlito" w:cs="Carlito" w:hint="default"/>
        <w:w w:val="102"/>
        <w:sz w:val="21"/>
        <w:szCs w:val="21"/>
        <w:lang w:val="pt-PT" w:eastAsia="en-US" w:bidi="ar-SA"/>
      </w:rPr>
    </w:lvl>
    <w:lvl w:ilvl="1" w:tplc="57DCEC86">
      <w:start w:val="1"/>
      <w:numFmt w:val="decimal"/>
      <w:lvlText w:val="%2."/>
      <w:lvlJc w:val="left"/>
      <w:pPr>
        <w:ind w:left="951" w:hanging="360"/>
        <w:jc w:val="left"/>
      </w:pPr>
      <w:rPr>
        <w:rFonts w:ascii="Carlito" w:eastAsia="Carlito" w:hAnsi="Carlito" w:cs="Carlito" w:hint="default"/>
        <w:spacing w:val="0"/>
        <w:w w:val="102"/>
        <w:sz w:val="21"/>
        <w:szCs w:val="21"/>
        <w:lang w:val="pt-PT" w:eastAsia="en-US" w:bidi="ar-SA"/>
      </w:rPr>
    </w:lvl>
    <w:lvl w:ilvl="2" w:tplc="525CF8B2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3" w:tplc="4944150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AAD88A72">
      <w:numFmt w:val="bullet"/>
      <w:lvlText w:val="•"/>
      <w:lvlJc w:val="left"/>
      <w:pPr>
        <w:ind w:left="3913" w:hanging="360"/>
      </w:pPr>
      <w:rPr>
        <w:rFonts w:hint="default"/>
        <w:lang w:val="pt-PT" w:eastAsia="en-US" w:bidi="ar-SA"/>
      </w:rPr>
    </w:lvl>
    <w:lvl w:ilvl="5" w:tplc="DA6E4816">
      <w:numFmt w:val="bullet"/>
      <w:lvlText w:val="•"/>
      <w:lvlJc w:val="left"/>
      <w:pPr>
        <w:ind w:left="4897" w:hanging="360"/>
      </w:pPr>
      <w:rPr>
        <w:rFonts w:hint="default"/>
        <w:lang w:val="pt-PT" w:eastAsia="en-US" w:bidi="ar-SA"/>
      </w:rPr>
    </w:lvl>
    <w:lvl w:ilvl="6" w:tplc="DAF69988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7" w:tplc="5C28C3AE">
      <w:numFmt w:val="bullet"/>
      <w:lvlText w:val="•"/>
      <w:lvlJc w:val="left"/>
      <w:pPr>
        <w:ind w:left="6866" w:hanging="360"/>
      </w:pPr>
      <w:rPr>
        <w:rFonts w:hint="default"/>
        <w:lang w:val="pt-PT" w:eastAsia="en-US" w:bidi="ar-SA"/>
      </w:rPr>
    </w:lvl>
    <w:lvl w:ilvl="8" w:tplc="91C4AB72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3"/>
    <w:rsid w:val="002751D0"/>
    <w:rsid w:val="002872B2"/>
    <w:rsid w:val="004165C9"/>
    <w:rsid w:val="004225A8"/>
    <w:rsid w:val="004A2DF0"/>
    <w:rsid w:val="005E4DC1"/>
    <w:rsid w:val="00662D93"/>
    <w:rsid w:val="006A5480"/>
    <w:rsid w:val="007B6C70"/>
    <w:rsid w:val="007F25A0"/>
    <w:rsid w:val="0097787F"/>
    <w:rsid w:val="009C3CAE"/>
    <w:rsid w:val="00A57EFC"/>
    <w:rsid w:val="00B0536C"/>
    <w:rsid w:val="00CE2CF8"/>
    <w:rsid w:val="00D75957"/>
    <w:rsid w:val="00DF72B3"/>
    <w:rsid w:val="00E85044"/>
    <w:rsid w:val="00E9771B"/>
    <w:rsid w:val="00EC0513"/>
    <w:rsid w:val="00EF081C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0A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2D93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Carlito" w:eastAsia="Carlito" w:hAnsi="Carlito" w:cs="Carlito"/>
      <w:b/>
      <w:bCs/>
      <w:sz w:val="21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93"/>
  </w:style>
  <w:style w:type="paragraph" w:styleId="Footer">
    <w:name w:val="footer"/>
    <w:basedOn w:val="Normal"/>
    <w:link w:val="FooterChar"/>
    <w:uiPriority w:val="99"/>
    <w:unhideWhenUsed/>
    <w:rsid w:val="0066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93"/>
  </w:style>
  <w:style w:type="paragraph" w:styleId="BalloonText">
    <w:name w:val="Balloon Text"/>
    <w:basedOn w:val="Normal"/>
    <w:link w:val="BalloonTextChar"/>
    <w:uiPriority w:val="99"/>
    <w:semiHidden/>
    <w:unhideWhenUsed/>
    <w:rsid w:val="006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2D93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1"/>
    <w:rsid w:val="00662D93"/>
    <w:rPr>
      <w:rFonts w:ascii="Carlito" w:eastAsia="Carlito" w:hAnsi="Carlito" w:cs="Carlito"/>
      <w:b/>
      <w:bCs/>
      <w:sz w:val="21"/>
      <w:szCs w:val="21"/>
      <w:lang w:val="pt-PT"/>
    </w:rPr>
  </w:style>
  <w:style w:type="paragraph" w:styleId="BodyText">
    <w:name w:val="Body Text"/>
    <w:basedOn w:val="Normal"/>
    <w:link w:val="BodyTextChar"/>
    <w:uiPriority w:val="1"/>
    <w:qFormat/>
    <w:rsid w:val="00662D9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1"/>
      <w:szCs w:val="21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62D93"/>
    <w:rPr>
      <w:rFonts w:ascii="Carlito" w:eastAsia="Carlito" w:hAnsi="Carlito" w:cs="Carlito"/>
      <w:sz w:val="21"/>
      <w:szCs w:val="21"/>
      <w:lang w:val="pt-PT"/>
    </w:rPr>
  </w:style>
  <w:style w:type="table" w:customStyle="1" w:styleId="TableNormal1">
    <w:name w:val="Table Normal1"/>
    <w:uiPriority w:val="2"/>
    <w:semiHidden/>
    <w:unhideWhenUsed/>
    <w:qFormat/>
    <w:rsid w:val="00662D9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D93"/>
    <w:pPr>
      <w:widowControl w:val="0"/>
      <w:autoSpaceDE w:val="0"/>
      <w:autoSpaceDN w:val="0"/>
      <w:spacing w:before="6" w:after="0" w:line="240" w:lineRule="auto"/>
      <w:ind w:left="331"/>
    </w:pPr>
    <w:rPr>
      <w:rFonts w:ascii="Trebuchet MS" w:eastAsia="Trebuchet MS" w:hAnsi="Trebuchet MS" w:cs="Trebuchet MS"/>
      <w:sz w:val="22"/>
      <w:szCs w:val="22"/>
      <w:lang w:val="pt-PT"/>
    </w:rPr>
  </w:style>
  <w:style w:type="paragraph" w:styleId="ListParagraph">
    <w:name w:val="List Paragraph"/>
    <w:basedOn w:val="Normal"/>
    <w:uiPriority w:val="1"/>
    <w:qFormat/>
    <w:rsid w:val="00CE2CF8"/>
    <w:pPr>
      <w:widowControl w:val="0"/>
      <w:autoSpaceDE w:val="0"/>
      <w:autoSpaceDN w:val="0"/>
      <w:spacing w:after="0" w:line="240" w:lineRule="auto"/>
      <w:ind w:left="951" w:right="258" w:hanging="360"/>
    </w:pPr>
    <w:rPr>
      <w:rFonts w:ascii="Carlito" w:eastAsia="Carlito" w:hAnsi="Carlito" w:cs="Carlito"/>
      <w:sz w:val="22"/>
      <w:szCs w:val="22"/>
      <w:lang w:val="pt-PT"/>
    </w:rPr>
  </w:style>
  <w:style w:type="table" w:styleId="TableGrid">
    <w:name w:val="Table Grid"/>
    <w:basedOn w:val="TableNormal"/>
    <w:uiPriority w:val="59"/>
    <w:rsid w:val="0041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595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957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9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59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59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2D93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Carlito" w:eastAsia="Carlito" w:hAnsi="Carlito" w:cs="Carlito"/>
      <w:b/>
      <w:bCs/>
      <w:sz w:val="21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93"/>
  </w:style>
  <w:style w:type="paragraph" w:styleId="Footer">
    <w:name w:val="footer"/>
    <w:basedOn w:val="Normal"/>
    <w:link w:val="FooterChar"/>
    <w:uiPriority w:val="99"/>
    <w:unhideWhenUsed/>
    <w:rsid w:val="0066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93"/>
  </w:style>
  <w:style w:type="paragraph" w:styleId="BalloonText">
    <w:name w:val="Balloon Text"/>
    <w:basedOn w:val="Normal"/>
    <w:link w:val="BalloonTextChar"/>
    <w:uiPriority w:val="99"/>
    <w:semiHidden/>
    <w:unhideWhenUsed/>
    <w:rsid w:val="006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2D93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1"/>
    <w:rsid w:val="00662D93"/>
    <w:rPr>
      <w:rFonts w:ascii="Carlito" w:eastAsia="Carlito" w:hAnsi="Carlito" w:cs="Carlito"/>
      <w:b/>
      <w:bCs/>
      <w:sz w:val="21"/>
      <w:szCs w:val="21"/>
      <w:lang w:val="pt-PT"/>
    </w:rPr>
  </w:style>
  <w:style w:type="paragraph" w:styleId="BodyText">
    <w:name w:val="Body Text"/>
    <w:basedOn w:val="Normal"/>
    <w:link w:val="BodyTextChar"/>
    <w:uiPriority w:val="1"/>
    <w:qFormat/>
    <w:rsid w:val="00662D9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1"/>
      <w:szCs w:val="21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662D93"/>
    <w:rPr>
      <w:rFonts w:ascii="Carlito" w:eastAsia="Carlito" w:hAnsi="Carlito" w:cs="Carlito"/>
      <w:sz w:val="21"/>
      <w:szCs w:val="21"/>
      <w:lang w:val="pt-PT"/>
    </w:rPr>
  </w:style>
  <w:style w:type="table" w:customStyle="1" w:styleId="TableNormal1">
    <w:name w:val="Table Normal1"/>
    <w:uiPriority w:val="2"/>
    <w:semiHidden/>
    <w:unhideWhenUsed/>
    <w:qFormat/>
    <w:rsid w:val="00662D9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D93"/>
    <w:pPr>
      <w:widowControl w:val="0"/>
      <w:autoSpaceDE w:val="0"/>
      <w:autoSpaceDN w:val="0"/>
      <w:spacing w:before="6" w:after="0" w:line="240" w:lineRule="auto"/>
      <w:ind w:left="331"/>
    </w:pPr>
    <w:rPr>
      <w:rFonts w:ascii="Trebuchet MS" w:eastAsia="Trebuchet MS" w:hAnsi="Trebuchet MS" w:cs="Trebuchet MS"/>
      <w:sz w:val="22"/>
      <w:szCs w:val="22"/>
      <w:lang w:val="pt-PT"/>
    </w:rPr>
  </w:style>
  <w:style w:type="paragraph" w:styleId="ListParagraph">
    <w:name w:val="List Paragraph"/>
    <w:basedOn w:val="Normal"/>
    <w:uiPriority w:val="1"/>
    <w:qFormat/>
    <w:rsid w:val="00CE2CF8"/>
    <w:pPr>
      <w:widowControl w:val="0"/>
      <w:autoSpaceDE w:val="0"/>
      <w:autoSpaceDN w:val="0"/>
      <w:spacing w:after="0" w:line="240" w:lineRule="auto"/>
      <w:ind w:left="951" w:right="258" w:hanging="360"/>
    </w:pPr>
    <w:rPr>
      <w:rFonts w:ascii="Carlito" w:eastAsia="Carlito" w:hAnsi="Carlito" w:cs="Carlito"/>
      <w:sz w:val="22"/>
      <w:szCs w:val="22"/>
      <w:lang w:val="pt-PT"/>
    </w:rPr>
  </w:style>
  <w:style w:type="table" w:styleId="TableGrid">
    <w:name w:val="Table Grid"/>
    <w:basedOn w:val="TableNormal"/>
    <w:uiPriority w:val="59"/>
    <w:rsid w:val="0041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595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957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9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59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59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medeiros</dc:creator>
  <cp:lastModifiedBy>CETAB CETAB</cp:lastModifiedBy>
  <cp:revision>2</cp:revision>
  <cp:lastPrinted>2021-09-07T13:34:00Z</cp:lastPrinted>
  <dcterms:created xsi:type="dcterms:W3CDTF">2021-09-07T17:26:00Z</dcterms:created>
  <dcterms:modified xsi:type="dcterms:W3CDTF">2021-09-07T17:26:00Z</dcterms:modified>
</cp:coreProperties>
</file>